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6C955CC" w14:textId="77777777" w:rsidTr="0041512A">
        <w:tc>
          <w:tcPr>
            <w:tcW w:w="2263" w:type="dxa"/>
          </w:tcPr>
          <w:p w14:paraId="220379C7" w14:textId="467E6B8E" w:rsidR="0041512A" w:rsidRDefault="00111787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596373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</w:t>
            </w:r>
            <w:r w:rsidRPr="00697079">
              <w:rPr>
                <w:rStyle w:val="Collegamentoipertestuale"/>
                <w:b/>
              </w:rPr>
              <w:t>d</w:t>
            </w:r>
            <w:r w:rsidRPr="00697079">
              <w:rPr>
                <w:rStyle w:val="Collegamentoipertestuale"/>
                <w:b/>
              </w:rPr>
              <w:t>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7A63822F" w14:textId="77777777" w:rsidR="0041512A" w:rsidRDefault="00E93608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fitosanitari</w:t>
            </w:r>
          </w:p>
        </w:tc>
        <w:tc>
          <w:tcPr>
            <w:tcW w:w="1979" w:type="dxa"/>
          </w:tcPr>
          <w:p w14:paraId="56863C6F" w14:textId="1731C230" w:rsidR="0041512A" w:rsidRPr="0041512A" w:rsidRDefault="00203ADB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>
                <w:rPr>
                  <w:rStyle w:val="Collegamentoipertestuale"/>
                  <w:b/>
                </w:rPr>
                <w:t>Cont</w:t>
              </w:r>
              <w:r>
                <w:rPr>
                  <w:rStyle w:val="Collegamentoipertestuale"/>
                  <w:b/>
                </w:rPr>
                <w:t>a</w:t>
              </w:r>
              <w:r>
                <w:rPr>
                  <w:rStyle w:val="Collegamentoipertestuale"/>
                  <w:b/>
                </w:rPr>
                <w:t>tti</w:t>
              </w:r>
            </w:hyperlink>
          </w:p>
        </w:tc>
      </w:tr>
      <w:tr w:rsidR="00342D58" w14:paraId="5708F0D1" w14:textId="77777777" w:rsidTr="0041512A">
        <w:tc>
          <w:tcPr>
            <w:tcW w:w="9629" w:type="dxa"/>
            <w:gridSpan w:val="3"/>
          </w:tcPr>
          <w:p w14:paraId="24ED6D65" w14:textId="7B7ECEA2" w:rsidR="00F33A15" w:rsidRPr="009E4C00" w:rsidRDefault="009E4C00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9E4C00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38A7FF4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color w:val="000000" w:themeColor="text1"/>
                <w:sz w:val="20"/>
                <w:szCs w:val="20"/>
                <w:u w:val="none"/>
              </w:rPr>
              <w:t>I prodotti fitosanitari (agrofarmaci o fitofarmaci) sono utilizzati per combattere le avversità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 xml:space="preserve">delle piante, come le malattie infettive, le </w:t>
            </w:r>
            <w:proofErr w:type="spellStart"/>
            <w:r w:rsidRPr="00E93608">
              <w:rPr>
                <w:color w:val="000000" w:themeColor="text1"/>
                <w:sz w:val="20"/>
                <w:szCs w:val="20"/>
                <w:u w:val="none"/>
              </w:rPr>
              <w:t>fisiopatie</w:t>
            </w:r>
            <w:proofErr w:type="spellEnd"/>
            <w:r w:rsidRPr="00E93608">
              <w:rPr>
                <w:color w:val="000000" w:themeColor="text1"/>
                <w:sz w:val="20"/>
                <w:szCs w:val="20"/>
                <w:u w:val="none"/>
              </w:rPr>
              <w:t>, i parassiti, gli animali fitofagi e le piante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infestanti. Possono essere naturali o di sintesi. Sono costituiti o contengono sostanze attive,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antidoti agronomici o sinergizzanti e sono utilizzati per:</w:t>
            </w:r>
          </w:p>
          <w:p w14:paraId="335B7953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proteggere i vegetali o i prodotti vegetali da tutti gli organismi nocivi</w:t>
            </w:r>
          </w:p>
          <w:p w14:paraId="574A3C25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prevenire gli effetti degli organismi nocivi</w:t>
            </w:r>
          </w:p>
          <w:p w14:paraId="55F22CDC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influire sui processi vitali dei vegetali, per esempio sulla loro crescita</w:t>
            </w:r>
          </w:p>
          <w:p w14:paraId="46AFD075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conservare i prodotti vegetali</w:t>
            </w:r>
          </w:p>
          <w:p w14:paraId="61DCFEDB" w14:textId="77777777" w:rsidR="00E93608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distruggere vegetali o parti di vegetali indesiderati</w:t>
            </w:r>
          </w:p>
          <w:p w14:paraId="7629F60A" w14:textId="77777777" w:rsidR="00E93608" w:rsidRPr="00E93608" w:rsidRDefault="00E93608" w:rsidP="00E9360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</w:t>
            </w:r>
            <w:r w:rsidRPr="00E93608">
              <w:rPr>
                <w:rFonts w:ascii="Symbol" w:hAnsi="Symbol" w:cs="Symbol"/>
                <w:color w:val="000000" w:themeColor="text1"/>
                <w:sz w:val="20"/>
                <w:szCs w:val="20"/>
                <w:u w:val="none"/>
              </w:rPr>
              <w:t>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controllare o evitare una crescita indesiderata dei vegetali.</w:t>
            </w:r>
          </w:p>
          <w:p w14:paraId="42D0DFB5" w14:textId="77777777" w:rsidR="00E93608" w:rsidRPr="00E93608" w:rsidRDefault="00E93608" w:rsidP="00E9360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E93608">
              <w:rPr>
                <w:b/>
                <w:color w:val="FF0000"/>
                <w:sz w:val="20"/>
                <w:szCs w:val="20"/>
                <w:u w:val="none"/>
              </w:rPr>
              <w:t xml:space="preserve">Tra i prodotti fitosanitari ci sono i fitofarmaci, i </w:t>
            </w:r>
            <w:proofErr w:type="spellStart"/>
            <w:r w:rsidRPr="00E93608">
              <w:rPr>
                <w:b/>
                <w:color w:val="FF0000"/>
                <w:sz w:val="20"/>
                <w:szCs w:val="20"/>
                <w:u w:val="none"/>
              </w:rPr>
              <w:t>fisiofarmaci</w:t>
            </w:r>
            <w:proofErr w:type="spellEnd"/>
            <w:r w:rsidRPr="00E93608">
              <w:rPr>
                <w:b/>
                <w:color w:val="FF0000"/>
                <w:sz w:val="20"/>
                <w:szCs w:val="20"/>
                <w:u w:val="none"/>
              </w:rPr>
              <w:t>.</w:t>
            </w:r>
          </w:p>
          <w:p w14:paraId="6223092E" w14:textId="77777777" w:rsidR="000E4B7E" w:rsidRPr="00E93608" w:rsidRDefault="00E93608" w:rsidP="00E93608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000000" w:themeColor="text1"/>
                <w:sz w:val="20"/>
                <w:szCs w:val="20"/>
                <w:u w:val="none"/>
              </w:rPr>
            </w:pPr>
            <w:r w:rsidRPr="00E93608">
              <w:rPr>
                <w:color w:val="000000" w:themeColor="text1"/>
                <w:sz w:val="20"/>
                <w:szCs w:val="20"/>
                <w:u w:val="none"/>
              </w:rPr>
              <w:t>La detenzione e la vendita di fitosanitari si configura attività commerciale di qualunque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tipologia, infatti la loro detenzione e vendita può essere effettuata in una un'attività di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93608">
              <w:rPr>
                <w:rFonts w:ascii="Arial,Bold" w:hAnsi="Arial,Bold" w:cs="Arial,Bold"/>
                <w:b/>
                <w:bCs/>
                <w:color w:val="000000" w:themeColor="text1"/>
                <w:sz w:val="20"/>
                <w:szCs w:val="20"/>
                <w:u w:val="none"/>
              </w:rPr>
              <w:t>Vicinato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 xml:space="preserve">, </w:t>
            </w:r>
            <w:r w:rsidRPr="00E93608">
              <w:rPr>
                <w:rFonts w:ascii="Arial,Bold" w:hAnsi="Arial,Bold" w:cs="Arial,Bold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MS 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 xml:space="preserve">o </w:t>
            </w:r>
            <w:r w:rsidRPr="00E93608">
              <w:rPr>
                <w:rFonts w:ascii="Arial,Bold" w:hAnsi="Arial,Bold" w:cs="Arial,Bold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GS </w:t>
            </w:r>
            <w:r w:rsidRPr="00E93608">
              <w:rPr>
                <w:color w:val="000000" w:themeColor="text1"/>
                <w:sz w:val="20"/>
                <w:szCs w:val="20"/>
                <w:u w:val="none"/>
              </w:rPr>
              <w:t>di vendita.</w:t>
            </w:r>
          </w:p>
          <w:p w14:paraId="75240F29" w14:textId="77777777" w:rsidR="00E93608" w:rsidRPr="009E4C00" w:rsidRDefault="00E93608" w:rsidP="00E93608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036695DA" w14:textId="77777777" w:rsidR="00923730" w:rsidRPr="009E4C00" w:rsidRDefault="00923730" w:rsidP="00923730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9E4C00">
              <w:rPr>
                <w:rFonts w:eastAsia="Times New Roman"/>
                <w:b/>
                <w:color w:val="C00000"/>
                <w:u w:val="none"/>
                <w:lang w:eastAsia="it-IT"/>
              </w:rPr>
              <w:t>Modalità di esercizio</w:t>
            </w:r>
          </w:p>
          <w:p w14:paraId="118F8CB6" w14:textId="77777777" w:rsidR="00923730" w:rsidRPr="00923730" w:rsidRDefault="00923730" w:rsidP="00315984">
            <w:pPr>
              <w:spacing w:after="6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il commercio di prodotti fitosanitari</w:t>
            </w: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molto tossici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tossici 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e </w:t>
            </w: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nocivi 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necessario possedere:</w:t>
            </w:r>
          </w:p>
          <w:p w14:paraId="4B15E4A7" w14:textId="77777777" w:rsidR="00923730" w:rsidRPr="00923730" w:rsidRDefault="00923730" w:rsidP="00315984">
            <w:pPr>
              <w:numPr>
                <w:ilvl w:val="0"/>
                <w:numId w:val="7"/>
              </w:numPr>
              <w:spacing w:after="60"/>
              <w:ind w:left="447" w:right="312" w:hanging="284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patentino personale </w:t>
            </w:r>
            <w:r w:rsidRPr="0092373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in capo al titolare, institore o preposto,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rilasciato </w:t>
            </w:r>
            <w:proofErr w:type="gramStart"/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previa </w:t>
            </w: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superamento</w:t>
            </w:r>
            <w:proofErr w:type="gramEnd"/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di un corso abilitativo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Esso ha validità quinquennale ed è rinnovato su richiesta del titolare. </w:t>
            </w:r>
            <w:hyperlink r:id="rId6" w:history="1">
              <w:r w:rsidRPr="00923730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(li</w:t>
              </w:r>
              <w:r w:rsidRPr="00923730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n</w:t>
              </w:r>
              <w:r w:rsidRPr="00923730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k)</w:t>
              </w:r>
            </w:hyperlink>
          </w:p>
          <w:p w14:paraId="21F1BFE6" w14:textId="77777777" w:rsidR="00923730" w:rsidRPr="00923730" w:rsidRDefault="00923730" w:rsidP="00315984">
            <w:pPr>
              <w:numPr>
                <w:ilvl w:val="0"/>
                <w:numId w:val="7"/>
              </w:numPr>
              <w:spacing w:after="60"/>
              <w:ind w:left="447" w:right="312" w:hanging="284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luogo di vendita deve essere sempre presente un soggetto titolare del </w:t>
            </w:r>
            <w:proofErr w:type="gramStart"/>
            <w:r w:rsidRPr="0092373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predetto</w:t>
            </w:r>
            <w:proofErr w:type="gramEnd"/>
            <w:r w:rsidRPr="0092373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patentino.</w:t>
            </w:r>
          </w:p>
          <w:p w14:paraId="525B9D3D" w14:textId="77777777" w:rsidR="00923730" w:rsidRPr="00923730" w:rsidRDefault="00923730" w:rsidP="00315984">
            <w:pPr>
              <w:numPr>
                <w:ilvl w:val="0"/>
                <w:numId w:val="7"/>
              </w:numPr>
              <w:spacing w:after="60"/>
              <w:ind w:left="447" w:right="312" w:hanging="284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registro di cari</w:t>
            </w: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 e scarico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dei prodotti fitosanitari</w:t>
            </w:r>
          </w:p>
          <w:p w14:paraId="1FAC2054" w14:textId="77777777" w:rsidR="00923730" w:rsidRPr="00923730" w:rsidRDefault="00923730" w:rsidP="00315984">
            <w:pPr>
              <w:numPr>
                <w:ilvl w:val="0"/>
                <w:numId w:val="7"/>
              </w:numPr>
              <w:spacing w:after="60"/>
              <w:ind w:left="447" w:right="312" w:hanging="284"/>
              <w:jc w:val="both"/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bollettario di vendita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rilasciato al cliente dal venditore al momento dell'acquisto </w:t>
            </w: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fldChar w:fldCharType="begin"/>
            </w: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instrText xml:space="preserve"> HYPERLINK "../../../10%20Leggi/Leggi%202%20Commercio%20Fisso/Fitosanitari/DPR%20290%20del%202001.docx" </w:instrText>
            </w: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fldChar w:fldCharType="separate"/>
            </w: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(articolo 24 del Decreto del Presidente della Repubblica 23/04/2001, n. 290).</w:t>
            </w:r>
          </w:p>
          <w:p w14:paraId="2960F0F6" w14:textId="77777777" w:rsidR="00923730" w:rsidRPr="00923730" w:rsidRDefault="00923730" w:rsidP="00315984">
            <w:pPr>
              <w:pStyle w:val="Paragrafoelenco"/>
              <w:numPr>
                <w:ilvl w:val="0"/>
                <w:numId w:val="7"/>
              </w:numPr>
              <w:tabs>
                <w:tab w:val="clear" w:pos="720"/>
              </w:tabs>
              <w:spacing w:after="60"/>
              <w:ind w:left="447" w:right="312" w:hanging="284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fldChar w:fldCharType="end"/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 prodotti fitosanitari ed i loro coadiuvanti devono essere detenuti o venduti in locali </w:t>
            </w:r>
            <w:r w:rsidRPr="0092373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che non siano adibiti al deposito o alla vendita di generi alimentari.</w:t>
            </w: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0708DAEC" w14:textId="77777777" w:rsidR="00923730" w:rsidRPr="00923730" w:rsidRDefault="00923730" w:rsidP="00315984">
            <w:pPr>
              <w:pStyle w:val="Paragrafoelenco"/>
              <w:spacing w:after="60"/>
              <w:ind w:left="447" w:right="312"/>
              <w:jc w:val="both"/>
              <w:rPr>
                <w:rFonts w:eastAsia="Times New Roman"/>
                <w:sz w:val="12"/>
                <w:szCs w:val="12"/>
                <w:u w:val="none"/>
                <w:lang w:eastAsia="it-IT"/>
              </w:rPr>
            </w:pPr>
          </w:p>
          <w:p w14:paraId="79C34322" w14:textId="77777777" w:rsidR="00923730" w:rsidRPr="007060CD" w:rsidRDefault="00923730" w:rsidP="00315984">
            <w:pPr>
              <w:pStyle w:val="Paragrafoelenco"/>
              <w:numPr>
                <w:ilvl w:val="0"/>
                <w:numId w:val="7"/>
              </w:numPr>
              <w:tabs>
                <w:tab w:val="clear" w:pos="720"/>
              </w:tabs>
              <w:spacing w:after="60"/>
              <w:ind w:left="447" w:right="312" w:hanging="284"/>
              <w:jc w:val="both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</w:pPr>
            <w:r w:rsidRPr="007060CD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>È vietata, altresì, la vendita dei prodotti fitosanitari e dei loro coadiuvanti sia in forma ambulante sia allo stato sfuso.</w:t>
            </w:r>
          </w:p>
          <w:p w14:paraId="52F3606B" w14:textId="77777777" w:rsidR="00923730" w:rsidRPr="00923730" w:rsidRDefault="00923730" w:rsidP="00315984">
            <w:pPr>
              <w:pStyle w:val="Paragrafoelenco"/>
              <w:spacing w:after="60"/>
              <w:ind w:left="447" w:right="312"/>
              <w:rPr>
                <w:rFonts w:eastAsia="Times New Roman"/>
                <w:sz w:val="12"/>
                <w:szCs w:val="12"/>
                <w:u w:val="none"/>
                <w:lang w:eastAsia="it-IT"/>
              </w:rPr>
            </w:pPr>
          </w:p>
          <w:p w14:paraId="5DC6C674" w14:textId="77777777" w:rsidR="00923730" w:rsidRPr="00923730" w:rsidRDefault="00923730" w:rsidP="00315984">
            <w:pPr>
              <w:pStyle w:val="Paragrafoelenco"/>
              <w:numPr>
                <w:ilvl w:val="0"/>
                <w:numId w:val="7"/>
              </w:numPr>
              <w:tabs>
                <w:tab w:val="clear" w:pos="720"/>
              </w:tabs>
              <w:spacing w:after="60"/>
              <w:ind w:left="447" w:right="312" w:hanging="284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2373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 prodotti fitosanitari ed i loro coadiuvanti, se classificati molto tossici, tossici o nocivi, sono conservati in appositi locali o in appositi armadi, ambedue da tenere chiusi a chiave. </w:t>
            </w:r>
          </w:p>
          <w:p w14:paraId="2DB84B53" w14:textId="77777777" w:rsidR="00C75D34" w:rsidRPr="00CD592E" w:rsidRDefault="00C75D34" w:rsidP="00945B26">
            <w:pPr>
              <w:pStyle w:val="Paragrafoelenco"/>
              <w:ind w:left="644"/>
              <w:rPr>
                <w:b/>
                <w:sz w:val="24"/>
                <w:szCs w:val="24"/>
              </w:rPr>
            </w:pPr>
          </w:p>
          <w:p w14:paraId="38B58245" w14:textId="77B9BBE0" w:rsidR="00127661" w:rsidRPr="00945B26" w:rsidRDefault="00203ADB" w:rsidP="00127661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7" w:history="1">
              <w:r w:rsidR="002A6285" w:rsidRPr="00127661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127661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596373">
                <w:rPr>
                  <w:rStyle w:val="Collegamentoipertestuale"/>
                  <w:b/>
                  <w:sz w:val="20"/>
                  <w:szCs w:val="20"/>
                </w:rPr>
                <w:t>TUR part</w:t>
              </w:r>
              <w:r w:rsidR="00596373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="00596373">
                <w:rPr>
                  <w:rStyle w:val="Collegamentoipertestuale"/>
                  <w:b/>
                  <w:sz w:val="20"/>
                  <w:szCs w:val="20"/>
                </w:rPr>
                <w:t xml:space="preserve"> 3^</w:t>
              </w:r>
            </w:hyperlink>
            <w:r w:rsidR="00596373">
              <w:rPr>
                <w:color w:val="0000FF"/>
                <w:sz w:val="20"/>
                <w:szCs w:val="20"/>
              </w:rPr>
              <w:t xml:space="preserve"> </w:t>
            </w:r>
            <w:r w:rsidR="00127661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127661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127661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1C16E34C" w14:textId="77777777" w:rsidR="00276654" w:rsidRPr="00945B26" w:rsidRDefault="00276654" w:rsidP="003A4A3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51A8FBC" w14:textId="77777777" w:rsidR="00276654" w:rsidRPr="00127661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color w:val="0000FF"/>
              </w:rPr>
            </w:pPr>
            <w:r w:rsidRPr="00127661">
              <w:rPr>
                <w:b/>
                <w:color w:val="C00000"/>
                <w:u w:val="none"/>
              </w:rPr>
              <w:t>Note</w:t>
            </w:r>
            <w:r w:rsidR="00945B26" w:rsidRPr="00127661">
              <w:rPr>
                <w:b/>
                <w:color w:val="C00000"/>
                <w:u w:val="none"/>
              </w:rPr>
              <w:t>:</w:t>
            </w:r>
            <w:r w:rsidR="00C22530" w:rsidRPr="00127661">
              <w:rPr>
                <w:b/>
                <w:color w:val="C00000"/>
                <w:u w:val="none"/>
              </w:rPr>
              <w:t xml:space="preserve"> </w:t>
            </w:r>
          </w:p>
        </w:tc>
      </w:tr>
    </w:tbl>
    <w:p w14:paraId="0D0B73BF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EC0"/>
    <w:multiLevelType w:val="multilevel"/>
    <w:tmpl w:val="2B3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36B456A6"/>
    <w:multiLevelType w:val="multilevel"/>
    <w:tmpl w:val="A6B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C126F"/>
    <w:multiLevelType w:val="hybridMultilevel"/>
    <w:tmpl w:val="0590E4F0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4907"/>
    <w:multiLevelType w:val="multilevel"/>
    <w:tmpl w:val="A370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E4B7E"/>
    <w:rsid w:val="00111787"/>
    <w:rsid w:val="00112873"/>
    <w:rsid w:val="00117F1E"/>
    <w:rsid w:val="00127661"/>
    <w:rsid w:val="00203ADB"/>
    <w:rsid w:val="002210DE"/>
    <w:rsid w:val="0023487B"/>
    <w:rsid w:val="00276654"/>
    <w:rsid w:val="002A5D7C"/>
    <w:rsid w:val="002A6285"/>
    <w:rsid w:val="002B375D"/>
    <w:rsid w:val="00315984"/>
    <w:rsid w:val="00342D58"/>
    <w:rsid w:val="003A4A32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930C1"/>
    <w:rsid w:val="00596373"/>
    <w:rsid w:val="005C68B2"/>
    <w:rsid w:val="005C720B"/>
    <w:rsid w:val="00621A5C"/>
    <w:rsid w:val="00651378"/>
    <w:rsid w:val="00692827"/>
    <w:rsid w:val="0069314F"/>
    <w:rsid w:val="006B29D2"/>
    <w:rsid w:val="006B3A13"/>
    <w:rsid w:val="006C410A"/>
    <w:rsid w:val="006C7151"/>
    <w:rsid w:val="007060CD"/>
    <w:rsid w:val="00737DA2"/>
    <w:rsid w:val="00746376"/>
    <w:rsid w:val="007F62DF"/>
    <w:rsid w:val="0080087C"/>
    <w:rsid w:val="0082478D"/>
    <w:rsid w:val="00897F79"/>
    <w:rsid w:val="00923730"/>
    <w:rsid w:val="00945B26"/>
    <w:rsid w:val="009A4645"/>
    <w:rsid w:val="009E4C00"/>
    <w:rsid w:val="00A06B50"/>
    <w:rsid w:val="00AD08AE"/>
    <w:rsid w:val="00B0731C"/>
    <w:rsid w:val="00B3323A"/>
    <w:rsid w:val="00B66F7C"/>
    <w:rsid w:val="00BF42AE"/>
    <w:rsid w:val="00C22530"/>
    <w:rsid w:val="00C75D34"/>
    <w:rsid w:val="00CD592E"/>
    <w:rsid w:val="00D16B5E"/>
    <w:rsid w:val="00D24F9E"/>
    <w:rsid w:val="00D87696"/>
    <w:rsid w:val="00DC5DC3"/>
    <w:rsid w:val="00DF0435"/>
    <w:rsid w:val="00E25843"/>
    <w:rsid w:val="00E660BB"/>
    <w:rsid w:val="00E93608"/>
    <w:rsid w:val="00EE371A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AAC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lter\sportello%20unico\Progetto%20PUC\TUR\Parte%203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Definizioni\Riferimenti%20normativi%20e%20di%20controll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lombardia.it/wps/portal/istituzionale/HP/DettaglioRedazionale/servizi-e-informazioni/imprese/imprese-agricole/servizio-fitosanitario-regionale/uso-sostenibile-dei-prodotti-fitosanitari/corsi-patentini-fitosanitari/corsi-patentini-fitosanitari" TargetMode="Externa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23</cp:revision>
  <dcterms:created xsi:type="dcterms:W3CDTF">2018-07-21T10:19:00Z</dcterms:created>
  <dcterms:modified xsi:type="dcterms:W3CDTF">2021-04-26T09:55:00Z</dcterms:modified>
</cp:coreProperties>
</file>